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100437"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8" o:title="RNIB See differently logo"/>
          </v:shape>
        </w:pict>
      </w:r>
    </w:p>
    <w:p w:rsidR="006E5014" w:rsidRDefault="006E5014" w:rsidP="006E5014">
      <w:pPr>
        <w:pStyle w:val="Heading1"/>
      </w:pPr>
      <w:bookmarkStart w:id="0" w:name="_Toc316465615"/>
    </w:p>
    <w:p w:rsidR="007A063F" w:rsidRDefault="00156819" w:rsidP="006E5014">
      <w:pPr>
        <w:pStyle w:val="Heading1"/>
      </w:pPr>
      <w:r>
        <w:t>Flashing</w:t>
      </w:r>
      <w:bookmarkEnd w:id="0"/>
      <w:r>
        <w:t xml:space="preserve"> doorbell with vibrating pager</w:t>
      </w:r>
      <w:r w:rsidR="006E5014">
        <w:t xml:space="preserve"> (</w:t>
      </w:r>
      <w:r w:rsidR="000A4DF8">
        <w:t>DH417</w:t>
      </w:r>
      <w:r w:rsidR="006E5014">
        <w:t>)</w:t>
      </w:r>
    </w:p>
    <w:p w:rsidR="006E5014" w:rsidRDefault="006E5014" w:rsidP="006E5014">
      <w:pPr>
        <w:autoSpaceDE w:val="0"/>
        <w:autoSpaceDN w:val="0"/>
        <w:adjustRightInd w:val="0"/>
        <w:rPr>
          <w:rFonts w:cs="Arial"/>
          <w:szCs w:val="28"/>
        </w:rPr>
      </w:pPr>
      <w:bookmarkStart w:id="1" w:name="_Toc293495616"/>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6E5014" w:rsidRDefault="006E5014"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FF5995" w:rsidRDefault="00FF5995" w:rsidP="006E5014">
      <w:pPr>
        <w:pStyle w:val="Heading2"/>
      </w:pPr>
      <w:bookmarkStart w:id="2" w:name="_Toc378689203"/>
      <w:r>
        <w:t>Special warning</w:t>
      </w:r>
      <w:bookmarkEnd w:id="2"/>
    </w:p>
    <w:p w:rsidR="0079172C" w:rsidRPr="00257C61" w:rsidRDefault="0079172C" w:rsidP="0079172C">
      <w:r>
        <w:rPr>
          <w:b/>
        </w:rPr>
        <w:t xml:space="preserve">Please note: </w:t>
      </w:r>
      <w:r>
        <w:t>Sighted assistance may be required for some of the initial set up.</w:t>
      </w:r>
    </w:p>
    <w:p w:rsidR="0079172C" w:rsidRDefault="0079172C" w:rsidP="00156819"/>
    <w:p w:rsidR="00156819" w:rsidRDefault="009215BF" w:rsidP="00156819">
      <w:r>
        <w:t>There is a battery tab that must be removed from the bell push. This will activate the battery.</w:t>
      </w:r>
      <w:r w:rsidR="006E5014">
        <w:t xml:space="preserve">  Two</w:t>
      </w:r>
      <w:r w:rsidR="00156819" w:rsidRPr="00156819">
        <w:t xml:space="preserve"> AAA batteries are required </w:t>
      </w:r>
      <w:r w:rsidR="00156819">
        <w:t>for the pager (not included).</w:t>
      </w:r>
    </w:p>
    <w:p w:rsidR="00FF5995" w:rsidRDefault="00FF5995" w:rsidP="00763E57"/>
    <w:p w:rsidR="00A26150" w:rsidRDefault="00A26150" w:rsidP="006E5014">
      <w:pPr>
        <w:pStyle w:val="Heading2"/>
      </w:pPr>
      <w:bookmarkStart w:id="3" w:name="_Toc243448109"/>
      <w:bookmarkStart w:id="4" w:name="_Toc378689204"/>
      <w:bookmarkEnd w:id="1"/>
      <w:r>
        <w:t>General description</w:t>
      </w:r>
      <w:bookmarkEnd w:id="3"/>
      <w:bookmarkEnd w:id="4"/>
    </w:p>
    <w:p w:rsidR="00A26150" w:rsidRDefault="000075C9" w:rsidP="00A26150">
      <w:r>
        <w:t>This doorbell is designed to raise awareness of the doorbell for multiple sensory impairments, including sight and hearing. Comprising of a flashing, mains powered chime unit, portable vibrating page</w:t>
      </w:r>
      <w:r w:rsidR="00015C25">
        <w:t xml:space="preserve">r and </w:t>
      </w:r>
      <w:proofErr w:type="gramStart"/>
      <w:r w:rsidR="00015C25">
        <w:t>water resistant</w:t>
      </w:r>
      <w:proofErr w:type="gramEnd"/>
      <w:r w:rsidR="00015C25">
        <w:t xml:space="preserve"> bell push, you can be made aware of the doorbell via vibration, through amplified sound or through flashing. </w:t>
      </w:r>
      <w:r>
        <w:t xml:space="preserve"> </w:t>
      </w:r>
    </w:p>
    <w:p w:rsidR="00015C25" w:rsidRDefault="00015C25" w:rsidP="00A26150"/>
    <w:p w:rsidR="00015C25" w:rsidRDefault="00015C25" w:rsidP="00A26150">
      <w:r>
        <w:t>With no wiring, the system is easy to install and has a range of up to 250</w:t>
      </w:r>
      <w:r w:rsidR="006E5014">
        <w:t xml:space="preserve"> </w:t>
      </w:r>
      <w:r>
        <w:t xml:space="preserve">metres (820 feet). You can choose from </w:t>
      </w:r>
      <w:r w:rsidR="006E5014">
        <w:t>four</w:t>
      </w:r>
      <w:r>
        <w:t xml:space="preserve"> volume levels and one of 52 melodies.</w:t>
      </w:r>
    </w:p>
    <w:p w:rsidR="00A26150" w:rsidRDefault="00A26150" w:rsidP="00A26150"/>
    <w:p w:rsidR="00ED6AFE" w:rsidRDefault="00ED6AFE" w:rsidP="00A26150"/>
    <w:p w:rsidR="00A26150" w:rsidRDefault="00A26150" w:rsidP="00A26150">
      <w:pPr>
        <w:pStyle w:val="Heading2"/>
      </w:pPr>
      <w:bookmarkStart w:id="5" w:name="_Toc243448110"/>
      <w:bookmarkStart w:id="6" w:name="_Toc293495617"/>
      <w:bookmarkStart w:id="7" w:name="_Toc378689205"/>
      <w:r>
        <w:lastRenderedPageBreak/>
        <w:t xml:space="preserve">Items supplied </w:t>
      </w:r>
      <w:bookmarkEnd w:id="5"/>
      <w:bookmarkEnd w:id="6"/>
      <w:bookmarkEnd w:id="7"/>
    </w:p>
    <w:p w:rsidR="00430174" w:rsidRDefault="000075C9" w:rsidP="000075C9">
      <w:pPr>
        <w:numPr>
          <w:ilvl w:val="0"/>
          <w:numId w:val="30"/>
        </w:numPr>
      </w:pPr>
      <w:r>
        <w:t xml:space="preserve">Chime unit with integral </w:t>
      </w:r>
      <w:r w:rsidR="006E5014">
        <w:t xml:space="preserve">three </w:t>
      </w:r>
      <w:r>
        <w:t>pin plug</w:t>
      </w:r>
      <w:r w:rsidR="006E5014">
        <w:t>.</w:t>
      </w:r>
    </w:p>
    <w:p w:rsidR="000075C9" w:rsidRDefault="000075C9" w:rsidP="000075C9">
      <w:pPr>
        <w:numPr>
          <w:ilvl w:val="0"/>
          <w:numId w:val="30"/>
        </w:numPr>
      </w:pPr>
      <w:r>
        <w:t>Portable vibrating pager (includes integral belt clip)</w:t>
      </w:r>
      <w:r w:rsidR="006E5014">
        <w:t>.</w:t>
      </w:r>
    </w:p>
    <w:p w:rsidR="00215D4D" w:rsidRDefault="00215D4D" w:rsidP="000075C9">
      <w:pPr>
        <w:numPr>
          <w:ilvl w:val="0"/>
          <w:numId w:val="30"/>
        </w:numPr>
      </w:pPr>
      <w:r>
        <w:t>Bell push (23A 12V battery pre-inserted)</w:t>
      </w:r>
      <w:r w:rsidR="006E5014">
        <w:t>.</w:t>
      </w:r>
    </w:p>
    <w:p w:rsidR="006723D8" w:rsidRDefault="006723D8" w:rsidP="000075C9">
      <w:pPr>
        <w:numPr>
          <w:ilvl w:val="0"/>
          <w:numId w:val="30"/>
        </w:numPr>
      </w:pPr>
      <w:r>
        <w:t>3M padded sticker (for doorbell)</w:t>
      </w:r>
      <w:r w:rsidR="006E5014">
        <w:t>.</w:t>
      </w:r>
    </w:p>
    <w:p w:rsidR="00215D4D" w:rsidRDefault="006E5014" w:rsidP="000075C9">
      <w:pPr>
        <w:numPr>
          <w:ilvl w:val="0"/>
          <w:numId w:val="30"/>
        </w:numPr>
      </w:pPr>
      <w:r>
        <w:t>Two</w:t>
      </w:r>
      <w:r w:rsidR="00215D4D">
        <w:t xml:space="preserve"> wall plugs and screws</w:t>
      </w:r>
      <w:r>
        <w:t>.</w:t>
      </w:r>
    </w:p>
    <w:p w:rsidR="000075C9" w:rsidRPr="00885F73" w:rsidRDefault="000075C9" w:rsidP="000075C9"/>
    <w:p w:rsidR="00A26150" w:rsidRDefault="00A26150" w:rsidP="00A26150">
      <w:pPr>
        <w:pStyle w:val="Heading2"/>
      </w:pPr>
      <w:bookmarkStart w:id="8" w:name="_Toc293495618"/>
      <w:bookmarkStart w:id="9" w:name="_Toc378689206"/>
      <w:bookmarkStart w:id="10" w:name="_Toc237831394"/>
      <w:bookmarkStart w:id="11" w:name="_Toc240353899"/>
      <w:r>
        <w:t>Orientation</w:t>
      </w:r>
      <w:bookmarkEnd w:id="8"/>
      <w:bookmarkEnd w:id="9"/>
    </w:p>
    <w:p w:rsidR="00A26150" w:rsidRDefault="00015C25" w:rsidP="00A26150">
      <w:pPr>
        <w:pStyle w:val="Heading3"/>
      </w:pPr>
      <w:r>
        <w:t>Chime unit</w:t>
      </w:r>
    </w:p>
    <w:p w:rsidR="00015C25" w:rsidRPr="00015C25" w:rsidRDefault="00015C25" w:rsidP="00015C25">
      <w:r>
        <w:t xml:space="preserve">The back of the chime unit has a standard UK </w:t>
      </w:r>
      <w:r w:rsidR="006E5014">
        <w:t xml:space="preserve">three </w:t>
      </w:r>
      <w:r>
        <w:t xml:space="preserve">pin plug. Below the plug is a grilled section; this is the speaker. Turn the unit around so the grilled section is towards the base. On the front of the chime unit, there is a ridged section surrounding a round smooth section in the middle. This is the LED section that creates the flash alert. On the </w:t>
      </w:r>
      <w:proofErr w:type="gramStart"/>
      <w:r>
        <w:t>left hand</w:t>
      </w:r>
      <w:proofErr w:type="gramEnd"/>
      <w:r>
        <w:t xml:space="preserve"> side of the unit, are </w:t>
      </w:r>
      <w:r w:rsidR="006E5014">
        <w:t>two</w:t>
      </w:r>
      <w:r>
        <w:t xml:space="preserve"> buttons. The top button change</w:t>
      </w:r>
      <w:r w:rsidR="006E5014">
        <w:t>s</w:t>
      </w:r>
      <w:r>
        <w:t xml:space="preserve"> the volume. The bottom button changes the melody.</w:t>
      </w:r>
    </w:p>
    <w:p w:rsidR="00A26150" w:rsidRDefault="00A26150" w:rsidP="00A26150"/>
    <w:p w:rsidR="006723D8" w:rsidRDefault="006723D8" w:rsidP="006723D8">
      <w:pPr>
        <w:pStyle w:val="Heading3"/>
      </w:pPr>
      <w:r>
        <w:t>Portable vibrating pager</w:t>
      </w:r>
    </w:p>
    <w:p w:rsidR="009215BF" w:rsidRDefault="00215D4D" w:rsidP="00A26150">
      <w:r>
        <w:t xml:space="preserve">Large, rectangle shape with curved top and bottom edges. </w:t>
      </w:r>
      <w:r w:rsidR="006723D8">
        <w:t xml:space="preserve">Position so the smoothest face is facing you with a ridged switch on the </w:t>
      </w:r>
      <w:proofErr w:type="gramStart"/>
      <w:r w:rsidR="006723D8">
        <w:t>left hand</w:t>
      </w:r>
      <w:proofErr w:type="gramEnd"/>
      <w:r w:rsidR="006723D8">
        <w:t xml:space="preserve"> edge near the top. Th</w:t>
      </w:r>
      <w:r w:rsidR="006E5014">
        <w:t>is</w:t>
      </w:r>
      <w:r w:rsidR="006723D8">
        <w:t xml:space="preserve"> switch turns the pager on and off. Slide the switch upwards to turn on, and down to turn off. On the front face near the top is a slightly raised LED indicator. Below this is a flush speaker grill. </w:t>
      </w:r>
    </w:p>
    <w:p w:rsidR="009215BF" w:rsidRDefault="009215BF" w:rsidP="00A26150"/>
    <w:p w:rsidR="00A26150" w:rsidRDefault="006723D8" w:rsidP="00A26150">
      <w:r>
        <w:t>Turn the unit over and you will notice the belt clip. Below the clip is the battery compartment cover. Press the pressure point directly below the clip (slightly ridged section) and slide away from the clip to remove</w:t>
      </w:r>
      <w:r w:rsidR="009215BF">
        <w:t xml:space="preserve"> this</w:t>
      </w:r>
      <w:r>
        <w:t xml:space="preserve">. </w:t>
      </w:r>
    </w:p>
    <w:p w:rsidR="006723D8" w:rsidRDefault="006723D8" w:rsidP="00A26150"/>
    <w:p w:rsidR="006723D8" w:rsidRDefault="006723D8" w:rsidP="00A26150">
      <w:r>
        <w:t xml:space="preserve">The belt clip, if required, can be removed by firmly sliding the clip down the length of the pager, towards the battery cover. Underneath the clip are </w:t>
      </w:r>
      <w:r w:rsidR="006E5014">
        <w:t>two</w:t>
      </w:r>
      <w:r>
        <w:t xml:space="preserve"> recessed button</w:t>
      </w:r>
      <w:r w:rsidR="00215D4D">
        <w:t xml:space="preserve">s; these are designed to be pressed infrequently. The one nearest the top changes the volume and the lower button changes the melody. To replace the belt clip, fit the </w:t>
      </w:r>
      <w:r w:rsidR="006E5014">
        <w:t>two</w:t>
      </w:r>
      <w:r w:rsidR="00215D4D">
        <w:t xml:space="preserve"> prongs into the cut-out sections and pressing down, slide up.</w:t>
      </w:r>
    </w:p>
    <w:p w:rsidR="006723D8" w:rsidRDefault="006723D8" w:rsidP="00A26150"/>
    <w:p w:rsidR="00A26150" w:rsidRDefault="00215D4D" w:rsidP="00A26150">
      <w:pPr>
        <w:pStyle w:val="Heading3"/>
      </w:pPr>
      <w:r>
        <w:t>Bell push</w:t>
      </w:r>
    </w:p>
    <w:p w:rsidR="00A26150" w:rsidRDefault="00215D4D" w:rsidP="00A26150">
      <w:r>
        <w:t xml:space="preserve">The front of the unit is smooth with a round section above centre. The round section is surrounded by an LED ring to inform the person pressing the button, that it has been pressed. The round section in the middle is slightly </w:t>
      </w:r>
      <w:r>
        <w:lastRenderedPageBreak/>
        <w:t>dipped; this is the button. On the top edge is a</w:t>
      </w:r>
      <w:r w:rsidR="007362D1">
        <w:t xml:space="preserve"> cut out</w:t>
      </w:r>
      <w:r>
        <w:t xml:space="preserve">; </w:t>
      </w:r>
      <w:r w:rsidR="007362D1">
        <w:t>insert</w:t>
      </w:r>
      <w:r w:rsidR="009215BF">
        <w:t xml:space="preserve"> a</w:t>
      </w:r>
      <w:r w:rsidR="007362D1">
        <w:t xml:space="preserve"> </w:t>
      </w:r>
      <w:r w:rsidR="009215BF">
        <w:t xml:space="preserve">small, flat head screw driver </w:t>
      </w:r>
      <w:r w:rsidR="007362D1">
        <w:t>into the cut out and lever the front of the doorbell away from the back to access the battery.</w:t>
      </w:r>
    </w:p>
    <w:p w:rsidR="009215BF" w:rsidRDefault="009215BF" w:rsidP="00A26150"/>
    <w:p w:rsidR="00215D4D" w:rsidRDefault="00215D4D" w:rsidP="00A26150">
      <w:r>
        <w:t xml:space="preserve">On the back of the unit are </w:t>
      </w:r>
      <w:r w:rsidR="006E5014">
        <w:t>two</w:t>
      </w:r>
      <w:r>
        <w:t xml:space="preserve"> round, tactile sections towards the top</w:t>
      </w:r>
      <w:r w:rsidR="006E5014">
        <w:t>.</w:t>
      </w:r>
      <w:r>
        <w:t xml:space="preserve"> If you open the </w:t>
      </w:r>
      <w:r w:rsidR="007362D1">
        <w:t xml:space="preserve">unit as above, there </w:t>
      </w:r>
      <w:r w:rsidR="009215BF">
        <w:t xml:space="preserve">are </w:t>
      </w:r>
      <w:r w:rsidR="006E5014">
        <w:t>two</w:t>
      </w:r>
      <w:r w:rsidR="009215BF">
        <w:t xml:space="preserve"> mounting holes; </w:t>
      </w:r>
      <w:r w:rsidR="006E5014">
        <w:t>one</w:t>
      </w:r>
      <w:r w:rsidR="009215BF">
        <w:t xml:space="preserve"> </w:t>
      </w:r>
      <w:r w:rsidR="007362D1">
        <w:t>near the top and</w:t>
      </w:r>
      <w:r w:rsidR="009215BF">
        <w:t xml:space="preserve"> </w:t>
      </w:r>
      <w:r w:rsidR="006E5014">
        <w:t xml:space="preserve">one </w:t>
      </w:r>
      <w:r w:rsidR="007362D1">
        <w:t xml:space="preserve">behind the battery. Sighted assistance </w:t>
      </w:r>
      <w:r w:rsidR="006E5014">
        <w:t xml:space="preserve">is </w:t>
      </w:r>
      <w:r w:rsidR="007362D1">
        <w:t>required.</w:t>
      </w:r>
    </w:p>
    <w:p w:rsidR="006723D8" w:rsidRDefault="006723D8" w:rsidP="00A26150"/>
    <w:p w:rsidR="00A26150" w:rsidRDefault="00A26150" w:rsidP="006E5014">
      <w:pPr>
        <w:pStyle w:val="Heading2"/>
      </w:pPr>
      <w:bookmarkStart w:id="12" w:name="_Toc293495628"/>
      <w:bookmarkStart w:id="13" w:name="_Toc378689215"/>
      <w:bookmarkEnd w:id="10"/>
      <w:bookmarkEnd w:id="11"/>
      <w:r>
        <w:t>Using the product</w:t>
      </w:r>
      <w:bookmarkEnd w:id="12"/>
      <w:bookmarkEnd w:id="13"/>
    </w:p>
    <w:p w:rsidR="007362D1" w:rsidRDefault="007362D1" w:rsidP="006E5014">
      <w:pPr>
        <w:pStyle w:val="Heading3"/>
      </w:pPr>
      <w:r>
        <w:t>Before installation</w:t>
      </w:r>
    </w:p>
    <w:p w:rsidR="007362D1" w:rsidRDefault="007362D1" w:rsidP="007362D1">
      <w:r>
        <w:t>The wireless range of this product is 250-300 metres in an open area. This range will be reduced by building structures and furniture.</w:t>
      </w:r>
    </w:p>
    <w:p w:rsidR="007362D1" w:rsidRDefault="007362D1" w:rsidP="007362D1"/>
    <w:p w:rsidR="007362D1" w:rsidRDefault="007362D1" w:rsidP="007362D1">
      <w:r>
        <w:t>A common range in a typical home could be 30-150 metres. Optimal performance can be achieved by choosing shorter, straight line distances between the bell push and receivers.</w:t>
      </w:r>
    </w:p>
    <w:p w:rsidR="007362D1" w:rsidRDefault="007362D1" w:rsidP="007362D1"/>
    <w:p w:rsidR="007362D1" w:rsidRDefault="007362D1" w:rsidP="007362D1">
      <w:r>
        <w:t>Avoid placing receivers close to induction cookers, televisions, speakers or strong magnets which may cause interference.</w:t>
      </w:r>
    </w:p>
    <w:p w:rsidR="007362D1" w:rsidRDefault="007362D1" w:rsidP="007362D1"/>
    <w:p w:rsidR="007362D1" w:rsidRDefault="007362D1" w:rsidP="007362D1">
      <w:r>
        <w:t>Always check a suitable range exists before mounting any equipment.</w:t>
      </w:r>
    </w:p>
    <w:p w:rsidR="007362D1" w:rsidRDefault="007362D1" w:rsidP="007362D1"/>
    <w:p w:rsidR="007362D1" w:rsidRDefault="007362D1" w:rsidP="006E5014">
      <w:pPr>
        <w:pStyle w:val="Heading3"/>
      </w:pPr>
      <w:r>
        <w:t>Installation methods</w:t>
      </w:r>
    </w:p>
    <w:p w:rsidR="00A26150" w:rsidRDefault="009215BF" w:rsidP="00A26150">
      <w:r>
        <w:t>Your doorbell and pager are already paired to the bell push. To add additional chime units or pagers, plea</w:t>
      </w:r>
      <w:r w:rsidR="00156819">
        <w:t>se follow the pairing procedure.</w:t>
      </w:r>
    </w:p>
    <w:p w:rsidR="00156819" w:rsidRDefault="00156819" w:rsidP="00A26150"/>
    <w:p w:rsidR="009215BF" w:rsidRDefault="009215BF" w:rsidP="009215BF">
      <w:pPr>
        <w:pStyle w:val="Heading3"/>
      </w:pPr>
      <w:r>
        <w:t>Chime unit</w:t>
      </w:r>
    </w:p>
    <w:p w:rsidR="009215BF" w:rsidRDefault="009215BF" w:rsidP="00A26150">
      <w:r>
        <w:t>Simply plug the chime unit into a suitable mains socket and switch the socket on.</w:t>
      </w:r>
    </w:p>
    <w:p w:rsidR="009215BF" w:rsidRDefault="009215BF" w:rsidP="00A26150"/>
    <w:p w:rsidR="009215BF" w:rsidRDefault="009215BF" w:rsidP="009215BF">
      <w:pPr>
        <w:pStyle w:val="Heading3"/>
      </w:pPr>
      <w:r>
        <w:t>Vibrating pager</w:t>
      </w:r>
    </w:p>
    <w:p w:rsidR="009215BF" w:rsidRDefault="009215BF" w:rsidP="00A26150">
      <w:r>
        <w:t>Remove the battery cover on the rear as per the orientation. Insert the batteries so that the flat ends are each against a spring. Replace the battery cover by inserting the tab into the edge underneath the belt clip. Push the cover into this so that it lies flush with the back of the unit. Slide the power switch on the side of up into the “on” position.</w:t>
      </w:r>
    </w:p>
    <w:p w:rsidR="009215BF" w:rsidRDefault="009215BF" w:rsidP="00A26150"/>
    <w:p w:rsidR="009215BF" w:rsidRDefault="009215BF" w:rsidP="009215BF">
      <w:pPr>
        <w:pStyle w:val="Heading3"/>
      </w:pPr>
      <w:r>
        <w:lastRenderedPageBreak/>
        <w:t>Bell push</w:t>
      </w:r>
    </w:p>
    <w:p w:rsidR="009215BF" w:rsidRDefault="009215BF" w:rsidP="00A26150">
      <w:r>
        <w:t>Remove the small, white battery tab and check a suitable range exists before mounting the bell push. The bell push should ideally be mounted in an area protected from extremes of weather.</w:t>
      </w:r>
    </w:p>
    <w:p w:rsidR="009215BF" w:rsidRDefault="009215BF" w:rsidP="00A26150"/>
    <w:p w:rsidR="009215BF" w:rsidRDefault="009215BF" w:rsidP="00A26150">
      <w:r>
        <w:t xml:space="preserve">Mounting using the provided (preferred): Remove the cover of the bell push using a small, flat head screw driver and remove the battery. Locate the </w:t>
      </w:r>
      <w:r w:rsidR="00F972AD">
        <w:t>two</w:t>
      </w:r>
      <w:r>
        <w:t xml:space="preserve"> mounting holes and use these as a template to mark the mounting surface.</w:t>
      </w:r>
    </w:p>
    <w:p w:rsidR="009215BF" w:rsidRDefault="009215BF" w:rsidP="00A26150"/>
    <w:p w:rsidR="009215BF" w:rsidRDefault="009215BF" w:rsidP="00A26150">
      <w:r>
        <w:t xml:space="preserve">Drill </w:t>
      </w:r>
      <w:r w:rsidR="00F972AD">
        <w:t>two</w:t>
      </w:r>
      <w:r>
        <w:t xml:space="preserve"> holes in the marked position and mount the bell push using the screws and wall plugs provided. Replace the battery in the bell push and re-attach the cover observing the correct orientation.</w:t>
      </w:r>
    </w:p>
    <w:p w:rsidR="009215BF" w:rsidRDefault="009215BF" w:rsidP="00A26150"/>
    <w:p w:rsidR="009215BF" w:rsidRDefault="009215BF" w:rsidP="00A26150">
      <w:r>
        <w:t>Alternatively</w:t>
      </w:r>
      <w:r w:rsidR="00F972AD">
        <w:t>,</w:t>
      </w:r>
      <w:r>
        <w:t xml:space="preserve"> you can mount using the adhesive pad. Thoroughly clean the area for installation</w:t>
      </w:r>
      <w:r w:rsidR="00DB291C">
        <w:t xml:space="preserve">; remove the paper off </w:t>
      </w:r>
      <w:r w:rsidR="00F972AD">
        <w:t>from</w:t>
      </w:r>
      <w:r w:rsidR="00DB291C">
        <w:t xml:space="preserve"> one side of the adhesive pad</w:t>
      </w:r>
      <w:r>
        <w:t xml:space="preserve"> and </w:t>
      </w:r>
      <w:r w:rsidR="00DB291C">
        <w:t xml:space="preserve">affix to the back of the bell push. Now remove the paper from the exposed side of the adhesive pad. </w:t>
      </w:r>
      <w:r>
        <w:t>Firmly push the bell push against the area for installation and hold for 10 seconds.</w:t>
      </w:r>
    </w:p>
    <w:p w:rsidR="009215BF" w:rsidRDefault="009215BF" w:rsidP="00A26150"/>
    <w:p w:rsidR="00A26150" w:rsidRDefault="00DB291C" w:rsidP="00DB291C">
      <w:pPr>
        <w:pStyle w:val="Heading2"/>
      </w:pPr>
      <w:r>
        <w:t>Operating instructions</w:t>
      </w:r>
    </w:p>
    <w:p w:rsidR="00DB291C" w:rsidRDefault="00DB291C" w:rsidP="00DB291C">
      <w:pPr>
        <w:pStyle w:val="Heading3"/>
      </w:pPr>
      <w:r>
        <w:t>Adjusting the volume</w:t>
      </w:r>
    </w:p>
    <w:p w:rsidR="00996AA7" w:rsidRDefault="00DB291C" w:rsidP="00A26150">
      <w:r>
        <w:t xml:space="preserve">The volume control is the upper button on the left side of the chime unit and the upper button on the rear of the vibrating pager (under the belt clip). Press the button to switch between the </w:t>
      </w:r>
      <w:r w:rsidR="00F972AD">
        <w:t>four</w:t>
      </w:r>
      <w:r>
        <w:t xml:space="preserve"> volume levels. You will need a pencil to press the button behind the belt clip.</w:t>
      </w:r>
    </w:p>
    <w:p w:rsidR="00DB291C" w:rsidRDefault="00DB291C" w:rsidP="00A26150"/>
    <w:p w:rsidR="00DB291C" w:rsidRDefault="00DB291C" w:rsidP="00DB291C">
      <w:pPr>
        <w:pStyle w:val="Heading3"/>
      </w:pPr>
      <w:r>
        <w:t>Selecting the melody</w:t>
      </w:r>
    </w:p>
    <w:p w:rsidR="00FC1259" w:rsidRPr="0098777B" w:rsidRDefault="00FC1259" w:rsidP="00FC1259">
      <w:pPr>
        <w:rPr>
          <w:b/>
        </w:rPr>
      </w:pPr>
      <w:r>
        <w:rPr>
          <w:b/>
        </w:rPr>
        <w:t>Important: Sighted assistance may be required.</w:t>
      </w:r>
    </w:p>
    <w:p w:rsidR="00FC1259" w:rsidRDefault="00FC1259" w:rsidP="00FC1259">
      <w:r>
        <w:t>Choose your melody by pressing the melody button on the left side of the chime unit. Once you have chosen your preferred melody press and hold the volume button on the side of the chime unit. You will hear a dull beep. With the volume button still pressed, press the melody button followed by the bell push. Your melody will now be set for the chime unit.</w:t>
      </w:r>
    </w:p>
    <w:p w:rsidR="00FC1259" w:rsidRDefault="00FC1259" w:rsidP="00FC1259"/>
    <w:p w:rsidR="00FC1259" w:rsidRDefault="00FC1259" w:rsidP="00FC1259">
      <w:r>
        <w:t xml:space="preserve">Once complete, do the same for the pager by removing the belt clip from the back to reveal the recessed volume button and melody button. Follow the same procedure as above using one pencil to press each button (two pencils will be required).  </w:t>
      </w:r>
    </w:p>
    <w:p w:rsidR="00DB291C" w:rsidRDefault="00DB291C" w:rsidP="00A26150"/>
    <w:p w:rsidR="00DB291C" w:rsidRDefault="00DB291C" w:rsidP="00DB291C">
      <w:pPr>
        <w:pStyle w:val="Heading3"/>
      </w:pPr>
      <w:r>
        <w:lastRenderedPageBreak/>
        <w:t>Pairing the bell push and chime/pager</w:t>
      </w:r>
    </w:p>
    <w:p w:rsidR="00DB291C" w:rsidRDefault="00DB291C" w:rsidP="00A26150">
      <w:r>
        <w:t xml:space="preserve">According to which item you wish to pair, push and hold the volume control on either the chime unit or vibrating pager for </w:t>
      </w:r>
      <w:r w:rsidR="00F972AD">
        <w:t>five</w:t>
      </w:r>
      <w:r>
        <w:t xml:space="preserve"> seconds until the light/LED begins to flash. The volume control is the upper button on the left side of the chime unit and the upper button on the rear of the vibrating pager (under the belt clip).</w:t>
      </w:r>
    </w:p>
    <w:p w:rsidR="00DB291C" w:rsidRDefault="00DB291C" w:rsidP="00A26150"/>
    <w:p w:rsidR="00DB291C" w:rsidRDefault="00DB291C" w:rsidP="00A26150">
      <w:r>
        <w:t>Trigger each bell push you wish to pair in sequence. After each push the receiver will chime to confirm the pairing.</w:t>
      </w:r>
    </w:p>
    <w:p w:rsidR="00DB291C" w:rsidRDefault="00DB291C" w:rsidP="00A26150"/>
    <w:p w:rsidR="00DB291C" w:rsidRDefault="00DB291C" w:rsidP="00A26150">
      <w:r>
        <w:t xml:space="preserve">To confirm the setting, push and hold the volume control on either the chime unit or vibrating pager for </w:t>
      </w:r>
      <w:r w:rsidR="00F972AD">
        <w:t>five</w:t>
      </w:r>
      <w:r>
        <w:t xml:space="preserve"> seconds.</w:t>
      </w:r>
    </w:p>
    <w:p w:rsidR="00DB291C" w:rsidRDefault="00DB291C" w:rsidP="00A26150"/>
    <w:p w:rsidR="00DB291C" w:rsidRDefault="00DB291C" w:rsidP="00A26150">
      <w:r>
        <w:t xml:space="preserve">The above procedure can be used to add </w:t>
      </w:r>
      <w:proofErr w:type="gramStart"/>
      <w:r>
        <w:t>a number of</w:t>
      </w:r>
      <w:proofErr w:type="gramEnd"/>
      <w:r>
        <w:t xml:space="preserve"> chime units, vibrating pagers of bell pushes.</w:t>
      </w:r>
    </w:p>
    <w:p w:rsidR="00DB291C" w:rsidRDefault="00DB291C" w:rsidP="00A26150"/>
    <w:p w:rsidR="00DB291C" w:rsidRDefault="00DB291C" w:rsidP="00A26150">
      <w:r>
        <w:t xml:space="preserve">To clear all settings, push and hold the melody control for </w:t>
      </w:r>
      <w:r w:rsidR="00F972AD">
        <w:t>five</w:t>
      </w:r>
      <w:r>
        <w:t xml:space="preserve"> seconds. The unit will pair with the next bell push activated and will set the default “ding </w:t>
      </w:r>
      <w:proofErr w:type="gramStart"/>
      <w:r>
        <w:t>dong</w:t>
      </w:r>
      <w:proofErr w:type="gramEnd"/>
      <w:r>
        <w:t>” melody.</w:t>
      </w:r>
    </w:p>
    <w:p w:rsidR="00DB291C" w:rsidRDefault="00DB291C" w:rsidP="00A26150"/>
    <w:p w:rsidR="00A26150" w:rsidRDefault="00DB291C" w:rsidP="00F972AD">
      <w:pPr>
        <w:pStyle w:val="Heading2"/>
      </w:pPr>
      <w:r>
        <w:t>Technical specification</w:t>
      </w:r>
    </w:p>
    <w:p w:rsidR="007F5623" w:rsidRDefault="007F5623" w:rsidP="00156819">
      <w:pPr>
        <w:pStyle w:val="Heading3"/>
      </w:pPr>
      <w:r>
        <w:t>Flash receiver</w:t>
      </w:r>
    </w:p>
    <w:p w:rsidR="00A26150" w:rsidRDefault="007F5623" w:rsidP="00A26150">
      <w:r>
        <w:t>Voltage: AC 110V / 220V</w:t>
      </w:r>
    </w:p>
    <w:p w:rsidR="007F5623" w:rsidRDefault="007F5623" w:rsidP="00A26150">
      <w:r>
        <w:t>Operating temperature:</w:t>
      </w:r>
      <w:r w:rsidR="00156819">
        <w:t xml:space="preserve"> </w:t>
      </w:r>
      <w:r w:rsidR="00F972AD">
        <w:t>-</w:t>
      </w:r>
      <w:r w:rsidR="00156819">
        <w:t>15 deg</w:t>
      </w:r>
      <w:r w:rsidR="00F972AD">
        <w:t>ree</w:t>
      </w:r>
      <w:r w:rsidR="00156819">
        <w:t xml:space="preserve">s Celsius </w:t>
      </w:r>
      <w:r w:rsidR="00F972AD">
        <w:t>-</w:t>
      </w:r>
      <w:r w:rsidR="00156819">
        <w:t>55 deg</w:t>
      </w:r>
      <w:r w:rsidR="00F972AD">
        <w:t>ree</w:t>
      </w:r>
      <w:r w:rsidR="00156819">
        <w:t>s Celsius</w:t>
      </w:r>
    </w:p>
    <w:p w:rsidR="007F5623" w:rsidRDefault="007F5623" w:rsidP="00A26150"/>
    <w:p w:rsidR="007F5623" w:rsidRDefault="007F5623" w:rsidP="00156819">
      <w:pPr>
        <w:pStyle w:val="Heading3"/>
      </w:pPr>
      <w:r>
        <w:t>Vibrating receiver</w:t>
      </w:r>
    </w:p>
    <w:p w:rsidR="007F5623" w:rsidRDefault="007F5623" w:rsidP="00A26150">
      <w:r>
        <w:t>Voltage: 3V DC power (</w:t>
      </w:r>
      <w:r w:rsidR="00F972AD">
        <w:t>Two</w:t>
      </w:r>
      <w:r>
        <w:t xml:space="preserve"> AAA batteries)</w:t>
      </w:r>
    </w:p>
    <w:p w:rsidR="00156819" w:rsidRDefault="00156819" w:rsidP="00156819">
      <w:r>
        <w:t xml:space="preserve">Operating temperature: </w:t>
      </w:r>
      <w:r w:rsidR="00F972AD">
        <w:t>-</w:t>
      </w:r>
      <w:r>
        <w:t>15 deg</w:t>
      </w:r>
      <w:r w:rsidR="00F972AD">
        <w:t>ree</w:t>
      </w:r>
      <w:r>
        <w:t xml:space="preserve">s Celsius </w:t>
      </w:r>
      <w:r w:rsidR="00F972AD">
        <w:t>-</w:t>
      </w:r>
      <w:r>
        <w:t>55 deg</w:t>
      </w:r>
      <w:r w:rsidR="00F972AD">
        <w:t>ree</w:t>
      </w:r>
      <w:r>
        <w:t>s Celsius</w:t>
      </w:r>
    </w:p>
    <w:p w:rsidR="007F5623" w:rsidRDefault="007F5623" w:rsidP="00A26150"/>
    <w:p w:rsidR="007F5623" w:rsidRDefault="007F5623" w:rsidP="00156819">
      <w:pPr>
        <w:pStyle w:val="Heading3"/>
      </w:pPr>
      <w:r>
        <w:t>Transmitter (bell push)</w:t>
      </w:r>
    </w:p>
    <w:p w:rsidR="007F5623" w:rsidRDefault="007F5623" w:rsidP="00A26150">
      <w:r>
        <w:t>Voltage: 12V 23A (</w:t>
      </w:r>
      <w:r w:rsidR="00F972AD">
        <w:t>A</w:t>
      </w:r>
      <w:r>
        <w:t>lkaline battery)</w:t>
      </w:r>
    </w:p>
    <w:p w:rsidR="00156819" w:rsidRDefault="00156819" w:rsidP="00156819">
      <w:r>
        <w:t xml:space="preserve">Operating temperature: </w:t>
      </w:r>
      <w:r w:rsidR="00F972AD">
        <w:t>-</w:t>
      </w:r>
      <w:r>
        <w:t>20 deg</w:t>
      </w:r>
      <w:r w:rsidR="00F972AD">
        <w:t>ree</w:t>
      </w:r>
      <w:r>
        <w:t xml:space="preserve">s Celsius </w:t>
      </w:r>
      <w:r w:rsidR="00F972AD">
        <w:t>-</w:t>
      </w:r>
      <w:r>
        <w:t>65 deg</w:t>
      </w:r>
      <w:r w:rsidR="00F972AD">
        <w:t>ree</w:t>
      </w:r>
      <w:r>
        <w:t>s Celsius</w:t>
      </w:r>
    </w:p>
    <w:p w:rsidR="008D242B" w:rsidRDefault="008D242B" w:rsidP="00A26150"/>
    <w:p w:rsidR="00156819" w:rsidRDefault="00156819" w:rsidP="00156819">
      <w:pPr>
        <w:pStyle w:val="Heading3"/>
      </w:pPr>
      <w:r>
        <w:t>All components</w:t>
      </w:r>
    </w:p>
    <w:p w:rsidR="00156819" w:rsidRDefault="00156819" w:rsidP="00A26150">
      <w:r>
        <w:t>Transmission distance: 250 metres open air</w:t>
      </w:r>
    </w:p>
    <w:p w:rsidR="00156819" w:rsidRDefault="00156819" w:rsidP="00A26150">
      <w:r>
        <w:t xml:space="preserve">Operating frequency – 433.92MHz </w:t>
      </w:r>
      <w:r>
        <w:rPr>
          <w:rFonts w:cs="Arial"/>
        </w:rPr>
        <w:t>±</w:t>
      </w:r>
      <w:r>
        <w:t xml:space="preserve"> 200KHz</w:t>
      </w:r>
    </w:p>
    <w:p w:rsidR="00156819" w:rsidRDefault="00156819" w:rsidP="00A26150">
      <w:r>
        <w:t>Volume: 65 – 110dB</w:t>
      </w:r>
    </w:p>
    <w:p w:rsidR="00156819" w:rsidRDefault="00156819" w:rsidP="00A26150">
      <w:r>
        <w:t>Power consumption: 0.1W</w:t>
      </w:r>
    </w:p>
    <w:p w:rsidR="00156819" w:rsidRDefault="00156819" w:rsidP="00A26150"/>
    <w:p w:rsidR="00513A04" w:rsidRDefault="00513A04" w:rsidP="00F972AD">
      <w:pPr>
        <w:pStyle w:val="Heading2"/>
      </w:pPr>
      <w:bookmarkStart w:id="14" w:name="_Toc378689218"/>
      <w:r>
        <w:lastRenderedPageBreak/>
        <w:t xml:space="preserve">How to contact </w:t>
      </w:r>
      <w:r w:rsidR="00905776">
        <w:t>RNIB</w:t>
      </w:r>
      <w:bookmarkEnd w:id="14"/>
    </w:p>
    <w:p w:rsidR="00F972AD" w:rsidRDefault="00F972AD" w:rsidP="00F972AD">
      <w:pPr>
        <w:autoSpaceDE w:val="0"/>
        <w:autoSpaceDN w:val="0"/>
        <w:adjustRightInd w:val="0"/>
        <w:rPr>
          <w:rFonts w:cs="Arial"/>
          <w:szCs w:val="32"/>
        </w:rPr>
      </w:pPr>
      <w:r>
        <w:rPr>
          <w:rFonts w:cs="Arial"/>
          <w:szCs w:val="32"/>
        </w:rPr>
        <w:t>Phone: 0303 123 9999</w:t>
      </w:r>
    </w:p>
    <w:p w:rsidR="00F972AD" w:rsidRDefault="00F972AD" w:rsidP="00F972AD">
      <w:pPr>
        <w:autoSpaceDE w:val="0"/>
        <w:autoSpaceDN w:val="0"/>
        <w:adjustRightInd w:val="0"/>
        <w:rPr>
          <w:rFonts w:cs="Arial"/>
          <w:szCs w:val="32"/>
        </w:rPr>
      </w:pPr>
      <w:r>
        <w:rPr>
          <w:rFonts w:cs="Arial"/>
          <w:szCs w:val="32"/>
        </w:rPr>
        <w:t>Email: shop@rnib.org.uk</w:t>
      </w:r>
    </w:p>
    <w:p w:rsidR="00F972AD" w:rsidRDefault="00F972AD" w:rsidP="00F972AD">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F972AD" w:rsidRDefault="00F972AD" w:rsidP="00F972AD">
      <w:pPr>
        <w:autoSpaceDE w:val="0"/>
        <w:autoSpaceDN w:val="0"/>
        <w:adjustRightInd w:val="0"/>
        <w:rPr>
          <w:rFonts w:cs="Arial"/>
          <w:szCs w:val="32"/>
        </w:rPr>
      </w:pPr>
      <w:r>
        <w:rPr>
          <w:rFonts w:cs="Arial"/>
          <w:szCs w:val="32"/>
        </w:rPr>
        <w:t>Online Shop: shop.rnib.org.uk</w:t>
      </w:r>
    </w:p>
    <w:p w:rsidR="00F972AD" w:rsidRDefault="00F972AD" w:rsidP="00F972AD">
      <w:pPr>
        <w:autoSpaceDE w:val="0"/>
        <w:autoSpaceDN w:val="0"/>
        <w:adjustRightInd w:val="0"/>
        <w:rPr>
          <w:rFonts w:cs="Arial"/>
          <w:szCs w:val="32"/>
        </w:rPr>
      </w:pPr>
    </w:p>
    <w:p w:rsidR="00F972AD" w:rsidRDefault="00F972AD" w:rsidP="00F972AD">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15" w:name="_Toc378689219"/>
      <w:r w:rsidRPr="00B40769">
        <w:t>Terms and conditions of sale</w:t>
      </w:r>
      <w:bookmarkEnd w:id="15"/>
    </w:p>
    <w:p w:rsidR="00513A04" w:rsidRDefault="00281AC2" w:rsidP="00513A04">
      <w:r>
        <w:t>This product is guaranteed from manufacturing faults for</w:t>
      </w:r>
      <w:r w:rsidR="00156819">
        <w:t xml:space="preserve"> 12 months </w:t>
      </w:r>
      <w:r>
        <w:t xml:space="preserve">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F972AD" w:rsidRPr="00F972AD" w:rsidRDefault="00F972AD" w:rsidP="00F972AD">
      <w:pPr>
        <w:pStyle w:val="PlainText"/>
        <w:rPr>
          <w:rFonts w:ascii="Arial" w:hAnsi="Arial" w:cs="Arial"/>
          <w:sz w:val="32"/>
          <w:szCs w:val="32"/>
        </w:rPr>
      </w:pPr>
      <w:r w:rsidRPr="00F972AD">
        <w:rPr>
          <w:rFonts w:ascii="Arial" w:hAnsi="Arial" w:cs="Arial"/>
          <w:sz w:val="32"/>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F972AD">
        <w:rPr>
          <w:rFonts w:ascii="Arial" w:hAnsi="Arial" w:cs="Arial"/>
          <w:sz w:val="32"/>
          <w:szCs w:val="32"/>
        </w:rPr>
        <w:t>all of</w:t>
      </w:r>
      <w:proofErr w:type="gramEnd"/>
      <w:r w:rsidRPr="00F972AD">
        <w:rPr>
          <w:rFonts w:ascii="Arial" w:hAnsi="Arial" w:cs="Arial"/>
          <w:sz w:val="32"/>
          <w:szCs w:val="32"/>
        </w:rPr>
        <w:t xml:space="preserve"> its taxable profits to RNIB.</w:t>
      </w:r>
    </w:p>
    <w:p w:rsidR="00F972AD" w:rsidRPr="00F972AD" w:rsidRDefault="00F972AD" w:rsidP="00F972AD">
      <w:pPr>
        <w:pStyle w:val="PlainText"/>
        <w:rPr>
          <w:rFonts w:ascii="Arial" w:hAnsi="Arial" w:cs="Arial"/>
          <w:sz w:val="32"/>
          <w:szCs w:val="32"/>
        </w:rPr>
      </w:pPr>
    </w:p>
    <w:p w:rsidR="00513A04" w:rsidRDefault="00100437" w:rsidP="00513A04">
      <w:r>
        <w:pict>
          <v:shape id="_x0000_i1026" type="#_x0000_t75" alt="CE logo." style="width:37.5pt;height:29.25pt;mso-position-horizontal:absolute">
            <v:imagedata r:id="rId9" o:title="CE-logo"/>
          </v:shape>
        </w:pict>
      </w:r>
    </w:p>
    <w:p w:rsidR="00513A04" w:rsidRDefault="00513A04" w:rsidP="00513A04">
      <w:r>
        <w:t xml:space="preserve"> </w:t>
      </w:r>
    </w:p>
    <w:p w:rsidR="00513A04" w:rsidRDefault="00513A04" w:rsidP="00513A04">
      <w:r>
        <w:t xml:space="preserve">This product is CE marked and fully complies with all </w:t>
      </w:r>
      <w:r w:rsidR="00144307">
        <w:t>applicable EU</w:t>
      </w:r>
      <w:r>
        <w:t xml:space="preserve"> legislation. </w:t>
      </w:r>
    </w:p>
    <w:p w:rsidR="00513A04" w:rsidRDefault="00513A04" w:rsidP="00513A04"/>
    <w:p w:rsidR="00513A04" w:rsidRDefault="008448BC" w:rsidP="00513A04">
      <w:r>
        <w:rPr>
          <w:noProof/>
        </w:rPr>
        <w:pict>
          <v:shape id="Picture 1" o:spid="_x0000_i1027" type="#_x0000_t75" alt="WEEE symbol." style="width:51.75pt;height:69.75pt;visibility:visible;mso-position-horizontal:absolute">
            <v:imagedata r:id="rId10" o:title=""/>
          </v:shape>
        </w:pict>
      </w:r>
    </w:p>
    <w:p w:rsidR="00DD7186" w:rsidRPr="00156819" w:rsidRDefault="00DD7186" w:rsidP="00513A04"/>
    <w:p w:rsidR="00325CB4" w:rsidRDefault="00325CB4" w:rsidP="00325CB4">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1" w:history="1">
        <w:r w:rsidRPr="0055722F">
          <w:rPr>
            <w:rStyle w:val="Hyperlink"/>
          </w:rPr>
          <w:t>www.recyclenow.com</w:t>
        </w:r>
      </w:hyperlink>
      <w:r>
        <w:t>.</w:t>
      </w:r>
    </w:p>
    <w:p w:rsidR="00325CB4" w:rsidRDefault="00325CB4" w:rsidP="00325CB4"/>
    <w:p w:rsidR="00325CB4" w:rsidRDefault="00325CB4" w:rsidP="00325CB4">
      <w:pPr>
        <w:pStyle w:val="Heading3"/>
      </w:pPr>
      <w:r>
        <w:lastRenderedPageBreak/>
        <w:t>Why recycle?</w:t>
      </w:r>
    </w:p>
    <w:p w:rsidR="00325CB4" w:rsidRDefault="00325CB4" w:rsidP="00325CB4">
      <w:r w:rsidRPr="00EB7BCF">
        <w:t>Unwanted</w:t>
      </w:r>
      <w:r>
        <w:t xml:space="preserve"> electrical equipment is the UK’s fastest growing type of waste.</w:t>
      </w:r>
    </w:p>
    <w:p w:rsidR="00325CB4" w:rsidRDefault="00325CB4" w:rsidP="00325CB4"/>
    <w:p w:rsidR="00325CB4" w:rsidRDefault="00325CB4" w:rsidP="00325CB4">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00325CB4" w:rsidRDefault="00325CB4" w:rsidP="00325CB4"/>
    <w:p w:rsidR="00325CB4" w:rsidRPr="00EB7BCF" w:rsidRDefault="00325CB4" w:rsidP="00325CB4">
      <w:r>
        <w:t>RNIB are proud to support your local authority in providing local recycling facilities for electrical equipment.</w:t>
      </w:r>
    </w:p>
    <w:p w:rsidR="00325CB4" w:rsidRDefault="00325CB4" w:rsidP="00325CB4">
      <w:pPr>
        <w:autoSpaceDE w:val="0"/>
        <w:autoSpaceDN w:val="0"/>
        <w:adjustRightInd w:val="0"/>
        <w:ind w:right="-46"/>
        <w:rPr>
          <w:rFonts w:ascii="Helvetica" w:hAnsi="Helvetica" w:cs="Arial"/>
          <w:b/>
          <w:sz w:val="28"/>
        </w:rPr>
      </w:pPr>
    </w:p>
    <w:p w:rsidR="00325CB4" w:rsidRPr="001023DC" w:rsidRDefault="00325CB4" w:rsidP="00325CB4">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rsidR="00325CB4" w:rsidRPr="001023DC" w:rsidRDefault="00325CB4" w:rsidP="00325CB4">
      <w:pPr>
        <w:autoSpaceDE w:val="0"/>
        <w:autoSpaceDN w:val="0"/>
        <w:adjustRightInd w:val="0"/>
        <w:rPr>
          <w:rFonts w:ascii="Helvetica" w:hAnsi="Helvetica" w:cs="Arial"/>
          <w:bCs/>
        </w:rPr>
      </w:pPr>
    </w:p>
    <w:p w:rsidR="00325CB4" w:rsidRPr="001023DC" w:rsidRDefault="00325CB4" w:rsidP="00325CB4">
      <w:pPr>
        <w:pStyle w:val="Heading3"/>
      </w:pPr>
      <w:r w:rsidRPr="001023DC">
        <w:t>What is WEEE?</w:t>
      </w:r>
    </w:p>
    <w:p w:rsidR="00325CB4" w:rsidRPr="001023DC" w:rsidRDefault="00325CB4" w:rsidP="00325CB4">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rsidR="00325CB4" w:rsidRPr="001023DC" w:rsidRDefault="00325CB4" w:rsidP="00325CB4">
      <w:pPr>
        <w:autoSpaceDE w:val="0"/>
        <w:autoSpaceDN w:val="0"/>
        <w:adjustRightInd w:val="0"/>
        <w:rPr>
          <w:rFonts w:ascii="Helvetica" w:eastAsia="Calibri" w:hAnsi="Helvetica" w:cs="FuturaLT"/>
          <w:szCs w:val="22"/>
        </w:rPr>
      </w:pPr>
    </w:p>
    <w:p w:rsidR="00325CB4" w:rsidRPr="001023DC" w:rsidRDefault="00325CB4" w:rsidP="00325CB4">
      <w:pPr>
        <w:pStyle w:val="Heading3"/>
      </w:pPr>
      <w:r w:rsidRPr="001023DC">
        <w:t>How are we helping?</w:t>
      </w:r>
    </w:p>
    <w:p w:rsidR="009565B5" w:rsidRDefault="00325CB4" w:rsidP="00325CB4">
      <w:pPr>
        <w:rPr>
          <w:rFonts w:eastAsia="Calibri"/>
        </w:rPr>
      </w:pPr>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rsidR="009565B5" w:rsidRDefault="009565B5" w:rsidP="00325CB4"/>
    <w:p w:rsidR="00513A04" w:rsidRDefault="00513A04" w:rsidP="00325CB4">
      <w:r>
        <w:t>Date:</w:t>
      </w:r>
      <w:r w:rsidR="00156819">
        <w:t xml:space="preserve"> </w:t>
      </w:r>
      <w:r w:rsidR="009565B5">
        <w:t>January 2019.</w:t>
      </w:r>
    </w:p>
    <w:p w:rsidR="008D242B" w:rsidRDefault="008D242B" w:rsidP="00A26150"/>
    <w:p w:rsidR="009565B5" w:rsidRDefault="00F972AD" w:rsidP="00ED6AFE">
      <w:r w:rsidRPr="00F972AD">
        <w:t>© 2019 Royal National Institute of Blind People.</w:t>
      </w:r>
      <w:bookmarkStart w:id="16" w:name="_GoBack"/>
      <w:bookmarkEnd w:id="16"/>
    </w:p>
    <w:p w:rsidR="00763E57" w:rsidRDefault="00763E57" w:rsidP="00763E57"/>
    <w:p w:rsidR="006E5014" w:rsidRDefault="006E5014" w:rsidP="009565B5"/>
    <w:p w:rsidR="006E5014" w:rsidRDefault="006E5014" w:rsidP="00763E57"/>
    <w:sectPr w:rsidR="006E5014" w:rsidSect="00AB0FA4">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6FF" w:rsidRDefault="006D46FF">
      <w:r>
        <w:separator/>
      </w:r>
    </w:p>
  </w:endnote>
  <w:endnote w:type="continuationSeparator" w:id="0">
    <w:p w:rsidR="006D46FF" w:rsidRDefault="006D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905776"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905776"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72C">
      <w:rPr>
        <w:rStyle w:val="PageNumber"/>
        <w:noProof/>
      </w:rPr>
      <w:t>1</w:t>
    </w:r>
    <w:r>
      <w:rPr>
        <w:rStyle w:val="PageNumber"/>
      </w:rPr>
      <w:fldChar w:fldCharType="end"/>
    </w:r>
  </w:p>
  <w:p w:rsidR="00905776" w:rsidRPr="00654AEB" w:rsidRDefault="00654AEB" w:rsidP="00654AEB">
    <w:pPr>
      <w:pStyle w:val="Footer"/>
      <w:tabs>
        <w:tab w:val="clear" w:pos="4153"/>
        <w:tab w:val="clear" w:pos="8306"/>
        <w:tab w:val="left" w:pos="9915"/>
      </w:tabs>
      <w:ind w:firstLine="8640"/>
      <w:rPr>
        <w:rFonts w:ascii="Helvetica" w:hAnsi="Helvetica" w:cs="Helvetica"/>
        <w:color w:val="333333"/>
        <w:sz w:val="16"/>
        <w:szCs w:val="16"/>
        <w:lang w:val="en-US"/>
      </w:rPr>
    </w:pPr>
    <w:r w:rsidRPr="00654AEB">
      <w:rPr>
        <w:rFonts w:ascii="Helvetica" w:hAnsi="Helvetica" w:cs="Helvetica"/>
        <w:color w:val="333333"/>
        <w:sz w:val="16"/>
        <w:szCs w:val="16"/>
        <w:lang w:val="en-US"/>
      </w:rPr>
      <w:fldChar w:fldCharType="begin"/>
    </w:r>
    <w:r w:rsidRPr="00654AEB">
      <w:rPr>
        <w:rFonts w:ascii="Helvetica" w:hAnsi="Helvetica" w:cs="Helvetica"/>
        <w:color w:val="333333"/>
        <w:sz w:val="16"/>
        <w:szCs w:val="16"/>
        <w:lang w:val="en-US"/>
      </w:rPr>
      <w:instrText xml:space="preserve"> { ={ NUMPAGES }+{ MYPAGE }-{ Page }-1\# "'';;'RET/FORM/006" } </w:instrText>
    </w:r>
    <w:r w:rsidRPr="00654AEB">
      <w:rPr>
        <w:rFonts w:ascii="Helvetica" w:hAnsi="Helvetica" w:cs="Helvetica"/>
        <w:color w:val="333333"/>
        <w:sz w:val="16"/>
        <w:szCs w:val="16"/>
        <w:lang w:val="en-US"/>
      </w:rPr>
      <w:fldChar w:fldCharType="end"/>
    </w:r>
    <w:r w:rsidRPr="00654AEB">
      <w:rPr>
        <w:rFonts w:ascii="Helvetica" w:hAnsi="Helvetica" w:cs="Helvetica"/>
        <w:color w:val="333333"/>
        <w:sz w:val="16"/>
        <w:szCs w:val="16"/>
        <w:lang w:val="en-US"/>
      </w:rPr>
      <w:t>RET/FORM/006.00</w:t>
    </w:r>
    <w:r w:rsidR="00301541">
      <w:rPr>
        <w:rFonts w:ascii="Helvetica" w:hAnsi="Helvetica" w:cs="Helvetica"/>
        <w:color w:val="333333"/>
        <w:sz w:val="16"/>
        <w:szCs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6FF" w:rsidRDefault="006D46FF">
      <w:r>
        <w:separator/>
      </w:r>
    </w:p>
  </w:footnote>
  <w:footnote w:type="continuationSeparator" w:id="0">
    <w:p w:rsidR="006D46FF" w:rsidRDefault="006D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A5B61"/>
    <w:multiLevelType w:val="hybridMultilevel"/>
    <w:tmpl w:val="BFF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86985"/>
    <w:multiLevelType w:val="hybridMultilevel"/>
    <w:tmpl w:val="E3A4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5"/>
  </w:num>
  <w:num w:numId="19">
    <w:abstractNumId w:val="20"/>
  </w:num>
  <w:num w:numId="20">
    <w:abstractNumId w:val="19"/>
  </w:num>
  <w:num w:numId="21">
    <w:abstractNumId w:val="13"/>
  </w:num>
  <w:num w:numId="22">
    <w:abstractNumId w:val="18"/>
  </w:num>
  <w:num w:numId="23">
    <w:abstractNumId w:val="22"/>
  </w:num>
  <w:num w:numId="24">
    <w:abstractNumId w:val="17"/>
  </w:num>
  <w:num w:numId="25">
    <w:abstractNumId w:val="21"/>
  </w:num>
  <w:num w:numId="26">
    <w:abstractNumId w:val="11"/>
  </w:num>
  <w:num w:numId="27">
    <w:abstractNumId w:val="16"/>
  </w:num>
  <w:num w:numId="28">
    <w:abstractNumId w:val="14"/>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75C9"/>
    <w:rsid w:val="0001165B"/>
    <w:rsid w:val="00011C71"/>
    <w:rsid w:val="000139C6"/>
    <w:rsid w:val="00015653"/>
    <w:rsid w:val="00015B85"/>
    <w:rsid w:val="00015BEC"/>
    <w:rsid w:val="00015C25"/>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4DF8"/>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915"/>
    <w:rsid w:val="000E1B0F"/>
    <w:rsid w:val="000E3C97"/>
    <w:rsid w:val="000E7F20"/>
    <w:rsid w:val="000F01FF"/>
    <w:rsid w:val="000F65EA"/>
    <w:rsid w:val="000F6E31"/>
    <w:rsid w:val="0010019C"/>
    <w:rsid w:val="00100437"/>
    <w:rsid w:val="00102910"/>
    <w:rsid w:val="00103896"/>
    <w:rsid w:val="00106703"/>
    <w:rsid w:val="00110676"/>
    <w:rsid w:val="0011287E"/>
    <w:rsid w:val="001152AB"/>
    <w:rsid w:val="00121D4F"/>
    <w:rsid w:val="001226AB"/>
    <w:rsid w:val="00122EF2"/>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6819"/>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15D4D"/>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541"/>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5CB4"/>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B7059"/>
    <w:rsid w:val="004C1BFB"/>
    <w:rsid w:val="004D0F7D"/>
    <w:rsid w:val="004D23DC"/>
    <w:rsid w:val="004D753B"/>
    <w:rsid w:val="004D7BD7"/>
    <w:rsid w:val="004E071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27BD9"/>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AEB"/>
    <w:rsid w:val="00654D5D"/>
    <w:rsid w:val="00657F92"/>
    <w:rsid w:val="006660A5"/>
    <w:rsid w:val="006664F7"/>
    <w:rsid w:val="00670861"/>
    <w:rsid w:val="006723D8"/>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46FF"/>
    <w:rsid w:val="006D5EE9"/>
    <w:rsid w:val="006D63B8"/>
    <w:rsid w:val="006D68F7"/>
    <w:rsid w:val="006D7CE2"/>
    <w:rsid w:val="006E2039"/>
    <w:rsid w:val="006E4493"/>
    <w:rsid w:val="006E46BE"/>
    <w:rsid w:val="006E5014"/>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2D1"/>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172C"/>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5623"/>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448BC"/>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15BF"/>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565B5"/>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0FA4"/>
    <w:rsid w:val="00AB1385"/>
    <w:rsid w:val="00AB3A5E"/>
    <w:rsid w:val="00AB4E31"/>
    <w:rsid w:val="00AB7A6D"/>
    <w:rsid w:val="00AC06E8"/>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021"/>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4EB0"/>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1D6"/>
    <w:rsid w:val="00DA261E"/>
    <w:rsid w:val="00DA2928"/>
    <w:rsid w:val="00DA5084"/>
    <w:rsid w:val="00DA60A1"/>
    <w:rsid w:val="00DA64DA"/>
    <w:rsid w:val="00DA688B"/>
    <w:rsid w:val="00DB119F"/>
    <w:rsid w:val="00DB291C"/>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D6AFE"/>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544D"/>
    <w:rsid w:val="00F86D86"/>
    <w:rsid w:val="00F90944"/>
    <w:rsid w:val="00F92612"/>
    <w:rsid w:val="00F93439"/>
    <w:rsid w:val="00F9524F"/>
    <w:rsid w:val="00F95490"/>
    <w:rsid w:val="00F972AD"/>
    <w:rsid w:val="00FA0A29"/>
    <w:rsid w:val="00FA1037"/>
    <w:rsid w:val="00FA151F"/>
    <w:rsid w:val="00FA5CC0"/>
    <w:rsid w:val="00FB3974"/>
    <w:rsid w:val="00FB6C5C"/>
    <w:rsid w:val="00FC090E"/>
    <w:rsid w:val="00FC1259"/>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5:chartTrackingRefBased/>
  <w15:docId w15:val="{3C30546E-38C5-4AE3-871F-EFB2DF45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014"/>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link w:val="SubtitleChar"/>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link w:val="FooterChar"/>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 w:type="character" w:customStyle="1" w:styleId="SubtitleChar">
    <w:name w:val="Subtitle Char"/>
    <w:link w:val="Subtitle"/>
    <w:rsid w:val="00627BD9"/>
    <w:rPr>
      <w:rFonts w:ascii="Arial" w:hAnsi="Arial"/>
      <w:b/>
      <w:sz w:val="40"/>
      <w:szCs w:val="24"/>
    </w:rPr>
  </w:style>
  <w:style w:type="character" w:customStyle="1" w:styleId="PlainTextChar">
    <w:name w:val="Plain Text Char"/>
    <w:link w:val="PlainText"/>
    <w:uiPriority w:val="99"/>
    <w:semiHidden/>
    <w:rsid w:val="00F972A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4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ycleno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E699-A26C-4ED6-92DC-FB10E5B6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Tammy Bell</cp:lastModifiedBy>
  <cp:revision>2</cp:revision>
  <cp:lastPrinted>2019-01-31T08:54:00Z</cp:lastPrinted>
  <dcterms:created xsi:type="dcterms:W3CDTF">2019-02-26T15:10:00Z</dcterms:created>
  <dcterms:modified xsi:type="dcterms:W3CDTF">2019-02-26T15:10:00Z</dcterms:modified>
</cp:coreProperties>
</file>